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DE" w:rsidRDefault="00BA60DE" w:rsidP="00BA60DE">
      <w:pPr>
        <w:jc w:val="center"/>
        <w:rPr>
          <w:rFonts w:ascii="Traktir" w:hAnsi="Traktir"/>
          <w:bCs/>
          <w:snapToGrid w:val="0"/>
          <w:color w:val="00FF00"/>
          <w:lang w:val="uk-UA"/>
        </w:rPr>
      </w:pPr>
      <w:r>
        <w:rPr>
          <w:rFonts w:ascii="Traktir" w:hAnsi="Traktir"/>
          <w:bCs/>
          <w:noProof/>
          <w:snapToGrid w:val="0"/>
          <w:color w:val="00FF00"/>
          <w:lang w:val="en-US" w:eastAsia="en-US"/>
        </w:rPr>
        <w:drawing>
          <wp:inline distT="0" distB="0" distL="0" distR="0">
            <wp:extent cx="5810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0DE" w:rsidRDefault="00BA60DE" w:rsidP="00BA60DE">
      <w:pPr>
        <w:jc w:val="center"/>
        <w:rPr>
          <w:rFonts w:ascii="Traktir" w:hAnsi="Traktir"/>
          <w:bCs/>
          <w:snapToGrid w:val="0"/>
          <w:color w:val="00FF00"/>
          <w:lang w:val="uk-UA"/>
        </w:rPr>
      </w:pPr>
    </w:p>
    <w:p w:rsidR="00BA60DE" w:rsidRDefault="00BA60DE" w:rsidP="00BA60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НОВОПЕТРІВСЬКА СІЛЬСЬКА РАДА</w:t>
      </w:r>
    </w:p>
    <w:p w:rsidR="00BA60DE" w:rsidRDefault="00BA60DE" w:rsidP="00BA60D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ВИШГОРОДСЬКОГО РАЙОНУ КИЇВСЬКОЇ ОБЛАСТІ</w:t>
      </w:r>
    </w:p>
    <w:p w:rsidR="00BA60DE" w:rsidRDefault="009C443C" w:rsidP="00BA60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П’ятдесят друга</w:t>
      </w:r>
      <w:r w:rsidR="00BA60DE">
        <w:rPr>
          <w:b/>
          <w:sz w:val="28"/>
          <w:szCs w:val="28"/>
          <w:lang w:val="uk-UA"/>
        </w:rPr>
        <w:t xml:space="preserve"> сесія сьомого скликання</w:t>
      </w:r>
    </w:p>
    <w:p w:rsidR="00BA60DE" w:rsidRDefault="00BA60DE" w:rsidP="00BA60DE">
      <w:pPr>
        <w:jc w:val="center"/>
        <w:rPr>
          <w:b/>
          <w:sz w:val="28"/>
          <w:szCs w:val="28"/>
          <w:lang w:val="uk-UA"/>
        </w:rPr>
      </w:pPr>
    </w:p>
    <w:p w:rsidR="00BA60DE" w:rsidRDefault="009C443C" w:rsidP="00BA60DE">
      <w:pPr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>«30</w:t>
      </w:r>
      <w:r w:rsidR="00BA60DE">
        <w:rPr>
          <w:b/>
          <w:sz w:val="28"/>
          <w:szCs w:val="28"/>
          <w:lang w:val="uk-UA"/>
        </w:rPr>
        <w:t xml:space="preserve">» </w:t>
      </w:r>
      <w:r>
        <w:rPr>
          <w:b/>
          <w:sz w:val="28"/>
          <w:szCs w:val="28"/>
          <w:lang w:val="uk-UA"/>
        </w:rPr>
        <w:t>липня</w:t>
      </w:r>
      <w:r w:rsidR="00BA60DE">
        <w:rPr>
          <w:b/>
          <w:sz w:val="28"/>
          <w:szCs w:val="28"/>
          <w:lang w:val="uk-UA"/>
        </w:rPr>
        <w:t xml:space="preserve"> 2019 року                                                                     </w:t>
      </w:r>
      <w:r w:rsidR="00BA60DE">
        <w:rPr>
          <w:b/>
          <w:sz w:val="28"/>
          <w:szCs w:val="28"/>
        </w:rPr>
        <w:t xml:space="preserve">   </w:t>
      </w:r>
      <w:r w:rsidR="00BA60DE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</w:t>
      </w:r>
      <w:r w:rsidR="00BA60DE">
        <w:rPr>
          <w:b/>
          <w:sz w:val="28"/>
          <w:szCs w:val="28"/>
          <w:lang w:val="uk-UA"/>
        </w:rPr>
        <w:t xml:space="preserve">  № </w:t>
      </w:r>
      <w:r w:rsidR="00207AE3">
        <w:rPr>
          <w:b/>
          <w:sz w:val="28"/>
          <w:szCs w:val="28"/>
          <w:lang w:val="uk-UA"/>
        </w:rPr>
        <w:t>1561</w:t>
      </w:r>
    </w:p>
    <w:p w:rsidR="00BA60DE" w:rsidRDefault="00BA60DE" w:rsidP="00BA60D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BA60DE" w:rsidRDefault="00BA60DE" w:rsidP="00BA60DE">
      <w:pPr>
        <w:rPr>
          <w:b/>
          <w:i/>
          <w:sz w:val="28"/>
          <w:szCs w:val="28"/>
          <w:lang w:val="uk-UA"/>
        </w:rPr>
      </w:pPr>
    </w:p>
    <w:p w:rsidR="00BA60DE" w:rsidRDefault="00BA60DE" w:rsidP="00BA60D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надання дозволу на розроблення</w:t>
      </w:r>
    </w:p>
    <w:p w:rsidR="00BA60DE" w:rsidRDefault="00BA60DE" w:rsidP="00BA60D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проекту землеустрою щодо</w:t>
      </w:r>
    </w:p>
    <w:p w:rsidR="00BA60DE" w:rsidRDefault="00BA60DE" w:rsidP="00BA60D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відведення </w:t>
      </w:r>
      <w:r w:rsidR="003C2B4D">
        <w:rPr>
          <w:b/>
          <w:i/>
          <w:sz w:val="28"/>
          <w:szCs w:val="28"/>
          <w:lang w:val="uk-UA"/>
        </w:rPr>
        <w:t xml:space="preserve">16-ти </w:t>
      </w:r>
      <w:r>
        <w:rPr>
          <w:b/>
          <w:i/>
          <w:sz w:val="28"/>
          <w:szCs w:val="28"/>
          <w:lang w:val="uk-UA"/>
        </w:rPr>
        <w:t>земельн</w:t>
      </w:r>
      <w:r w:rsidR="003C2B4D">
        <w:rPr>
          <w:b/>
          <w:i/>
          <w:sz w:val="28"/>
          <w:szCs w:val="28"/>
          <w:lang w:val="uk-UA"/>
        </w:rPr>
        <w:t>их</w:t>
      </w:r>
      <w:r>
        <w:rPr>
          <w:b/>
          <w:i/>
          <w:sz w:val="28"/>
          <w:szCs w:val="28"/>
          <w:lang w:val="uk-UA"/>
        </w:rPr>
        <w:t xml:space="preserve"> ділян</w:t>
      </w:r>
      <w:r w:rsidR="003C2B4D">
        <w:rPr>
          <w:b/>
          <w:i/>
          <w:sz w:val="28"/>
          <w:szCs w:val="28"/>
          <w:lang w:val="uk-UA"/>
        </w:rPr>
        <w:t>о</w:t>
      </w:r>
      <w:r>
        <w:rPr>
          <w:b/>
          <w:i/>
          <w:sz w:val="28"/>
          <w:szCs w:val="28"/>
          <w:lang w:val="uk-UA"/>
        </w:rPr>
        <w:t>к</w:t>
      </w:r>
    </w:p>
    <w:p w:rsidR="00BA60DE" w:rsidRPr="00BA60DE" w:rsidRDefault="00BA60DE" w:rsidP="00BA60D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 користування на умовах оренди</w:t>
      </w:r>
    </w:p>
    <w:p w:rsidR="00BA60DE" w:rsidRDefault="00BA60DE" w:rsidP="00BA60DE">
      <w:pPr>
        <w:jc w:val="center"/>
        <w:rPr>
          <w:lang w:val="uk-UA"/>
        </w:rPr>
      </w:pPr>
    </w:p>
    <w:p w:rsidR="00BA60DE" w:rsidRDefault="00BA60DE" w:rsidP="00BA60D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клопотання Приватного акціонерного товариства  «</w:t>
      </w:r>
      <w:proofErr w:type="spellStart"/>
      <w:r>
        <w:rPr>
          <w:sz w:val="28"/>
          <w:szCs w:val="28"/>
          <w:lang w:val="uk-UA"/>
        </w:rPr>
        <w:t>Київобленерго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вих</w:t>
      </w:r>
      <w:proofErr w:type="spellEnd"/>
      <w:r>
        <w:rPr>
          <w:sz w:val="28"/>
          <w:szCs w:val="28"/>
          <w:lang w:val="uk-UA"/>
        </w:rPr>
        <w:t>.</w:t>
      </w:r>
      <w:r w:rsidR="009C443C">
        <w:rPr>
          <w:sz w:val="28"/>
          <w:szCs w:val="28"/>
          <w:lang w:val="uk-UA"/>
        </w:rPr>
        <w:t xml:space="preserve"> №27/1/1504 від 24.06.2019</w:t>
      </w:r>
      <w:r>
        <w:rPr>
          <w:sz w:val="28"/>
          <w:szCs w:val="28"/>
          <w:lang w:val="uk-UA"/>
        </w:rPr>
        <w:t xml:space="preserve"> року щодо надання дозволу на розроблення проекту землеустрою щодо відведення земельної ділянки у користування на умовах оренди, керуючись частиною 3 статті 123, частиною другою статті 134 Земельного Кодексу України, статтею 26 Закону України «Про місцеве самоврядування в Україні», </w:t>
      </w:r>
    </w:p>
    <w:p w:rsidR="00BA60DE" w:rsidRDefault="00BA60DE" w:rsidP="00BA60DE">
      <w:pPr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сільська рада</w:t>
      </w:r>
      <w:r>
        <w:rPr>
          <w:i/>
          <w:sz w:val="28"/>
          <w:szCs w:val="28"/>
          <w:lang w:val="uk-UA"/>
        </w:rPr>
        <w:t xml:space="preserve"> </w:t>
      </w:r>
    </w:p>
    <w:p w:rsidR="00BA60DE" w:rsidRDefault="00BA60DE" w:rsidP="00BA60DE">
      <w:pPr>
        <w:jc w:val="center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ВИРІШИЛА:</w:t>
      </w:r>
    </w:p>
    <w:p w:rsidR="009C443C" w:rsidRPr="009C443C" w:rsidRDefault="009C443C" w:rsidP="009C443C">
      <w:pPr>
        <w:pStyle w:val="a5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1.</w:t>
      </w:r>
      <w:r w:rsidR="00BA60DE">
        <w:rPr>
          <w:sz w:val="28"/>
          <w:szCs w:val="28"/>
          <w:lang w:val="uk-UA"/>
        </w:rPr>
        <w:t>Надати Приватному акціонерному товариству «</w:t>
      </w:r>
      <w:proofErr w:type="spellStart"/>
      <w:r w:rsidR="00BA60DE">
        <w:rPr>
          <w:sz w:val="28"/>
          <w:szCs w:val="28"/>
          <w:lang w:val="uk-UA"/>
        </w:rPr>
        <w:t>Київобленерго</w:t>
      </w:r>
      <w:proofErr w:type="spellEnd"/>
      <w:r w:rsidR="00BA60DE">
        <w:rPr>
          <w:sz w:val="28"/>
          <w:szCs w:val="28"/>
          <w:lang w:val="uk-UA"/>
        </w:rPr>
        <w:t xml:space="preserve">» дозвіл </w:t>
      </w:r>
      <w:r w:rsidRPr="009C443C">
        <w:rPr>
          <w:color w:val="000000"/>
          <w:sz w:val="28"/>
          <w:szCs w:val="28"/>
          <w:lang w:val="uk-UA"/>
        </w:rPr>
        <w:t xml:space="preserve">на розроблення проекту землеустрою щодо відведення </w:t>
      </w:r>
      <w:r w:rsidRPr="009C443C">
        <w:rPr>
          <w:bCs/>
          <w:color w:val="000000"/>
          <w:sz w:val="28"/>
          <w:szCs w:val="28"/>
          <w:lang w:val="uk-UA"/>
        </w:rPr>
        <w:t xml:space="preserve">16 </w:t>
      </w:r>
      <w:r w:rsidRPr="009C443C">
        <w:rPr>
          <w:b/>
          <w:bCs/>
          <w:color w:val="000000"/>
          <w:sz w:val="28"/>
          <w:szCs w:val="28"/>
          <w:lang w:val="uk-UA"/>
        </w:rPr>
        <w:t>(</w:t>
      </w:r>
      <w:r w:rsidRPr="009C443C">
        <w:rPr>
          <w:color w:val="000000"/>
          <w:sz w:val="28"/>
          <w:szCs w:val="28"/>
          <w:lang w:val="uk-UA"/>
        </w:rPr>
        <w:t>шістнадцяти) земельних ділянок</w:t>
      </w:r>
      <w:r w:rsidRPr="009C443C">
        <w:rPr>
          <w:color w:val="000000"/>
          <w:sz w:val="28"/>
          <w:szCs w:val="28"/>
        </w:rPr>
        <w:t> </w:t>
      </w:r>
      <w:r w:rsidRPr="009C443C">
        <w:rPr>
          <w:color w:val="000000"/>
          <w:sz w:val="28"/>
          <w:szCs w:val="28"/>
          <w:lang w:val="uk-UA"/>
        </w:rPr>
        <w:t xml:space="preserve"> у користування на умовах оренди для розміщення, будівництва, експлуатації та обслуговування будівель і споруд об'єктів передачі електричної та теплової енергії: </w:t>
      </w:r>
      <w:r w:rsidRPr="009C443C">
        <w:rPr>
          <w:bCs/>
          <w:color w:val="000000"/>
          <w:sz w:val="28"/>
          <w:szCs w:val="28"/>
          <w:lang w:val="uk-UA"/>
        </w:rPr>
        <w:t>під 15 опор ПЛЗ-10кВ та ТП -10/0,4кВ</w:t>
      </w:r>
      <w:r w:rsidRPr="009C443C">
        <w:rPr>
          <w:color w:val="000000"/>
          <w:sz w:val="28"/>
          <w:szCs w:val="28"/>
          <w:lang w:val="uk-UA"/>
        </w:rPr>
        <w:t xml:space="preserve"> загальною </w:t>
      </w:r>
      <w:r w:rsidR="00207AE3">
        <w:rPr>
          <w:color w:val="000000"/>
          <w:sz w:val="28"/>
          <w:szCs w:val="28"/>
          <w:lang w:val="uk-UA"/>
        </w:rPr>
        <w:t xml:space="preserve">орієнтовною </w:t>
      </w:r>
      <w:r w:rsidRPr="009C443C">
        <w:rPr>
          <w:color w:val="000000"/>
          <w:sz w:val="28"/>
          <w:szCs w:val="28"/>
          <w:lang w:val="uk-UA"/>
        </w:rPr>
        <w:t>площею</w:t>
      </w:r>
      <w:r w:rsidRPr="009C443C">
        <w:rPr>
          <w:bCs/>
          <w:color w:val="000000"/>
          <w:sz w:val="28"/>
          <w:szCs w:val="28"/>
          <w:lang w:val="uk-UA"/>
        </w:rPr>
        <w:t xml:space="preserve"> </w:t>
      </w:r>
      <w:r w:rsidR="00207AE3">
        <w:rPr>
          <w:bCs/>
          <w:color w:val="000000"/>
          <w:sz w:val="28"/>
          <w:szCs w:val="28"/>
          <w:lang w:val="ru-RU"/>
        </w:rPr>
        <w:t>0,010</w:t>
      </w:r>
      <w:r w:rsidRPr="009C443C">
        <w:rPr>
          <w:bCs/>
          <w:color w:val="000000"/>
          <w:sz w:val="28"/>
          <w:szCs w:val="28"/>
          <w:lang w:val="ru-RU"/>
        </w:rPr>
        <w:t>4га, (</w:t>
      </w:r>
      <w:proofErr w:type="spellStart"/>
      <w:r w:rsidRPr="009C443C">
        <w:rPr>
          <w:bCs/>
          <w:color w:val="000000"/>
          <w:sz w:val="28"/>
          <w:szCs w:val="28"/>
          <w:lang w:val="ru-RU"/>
        </w:rPr>
        <w:t>вул</w:t>
      </w:r>
      <w:proofErr w:type="spellEnd"/>
      <w:r w:rsidRPr="009C443C">
        <w:rPr>
          <w:bCs/>
          <w:color w:val="000000"/>
          <w:sz w:val="28"/>
          <w:szCs w:val="28"/>
          <w:lang w:val="ru-RU"/>
        </w:rPr>
        <w:t xml:space="preserve">. </w:t>
      </w:r>
      <w:proofErr w:type="spellStart"/>
      <w:r w:rsidRPr="009C443C">
        <w:rPr>
          <w:bCs/>
          <w:color w:val="000000"/>
          <w:sz w:val="28"/>
          <w:szCs w:val="28"/>
          <w:lang w:val="ru-RU"/>
        </w:rPr>
        <w:t>Озерна</w:t>
      </w:r>
      <w:proofErr w:type="spellEnd"/>
      <w:r w:rsidRPr="009C443C">
        <w:rPr>
          <w:bCs/>
          <w:color w:val="000000"/>
          <w:sz w:val="28"/>
          <w:szCs w:val="28"/>
          <w:lang w:val="ru-RU"/>
        </w:rPr>
        <w:t>):</w:t>
      </w:r>
    </w:p>
    <w:p w:rsidR="009C443C" w:rsidRPr="009C443C" w:rsidRDefault="009C443C" w:rsidP="009C443C">
      <w:pPr>
        <w:pStyle w:val="a5"/>
        <w:spacing w:before="240" w:beforeAutospacing="0" w:after="0" w:afterAutospacing="0"/>
        <w:ind w:left="-720" w:hanging="720"/>
        <w:jc w:val="both"/>
        <w:rPr>
          <w:sz w:val="28"/>
          <w:szCs w:val="28"/>
          <w:lang w:val="ru-RU"/>
        </w:rPr>
      </w:pPr>
      <w:r w:rsidRPr="009C443C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                  - </w:t>
      </w:r>
      <w:r w:rsidRPr="009C443C">
        <w:rPr>
          <w:color w:val="000000"/>
          <w:sz w:val="28"/>
          <w:szCs w:val="28"/>
          <w:lang w:val="ru-RU"/>
        </w:rPr>
        <w:t xml:space="preserve">1 (одна) </w:t>
      </w:r>
      <w:proofErr w:type="spellStart"/>
      <w:r w:rsidRPr="009C443C">
        <w:rPr>
          <w:color w:val="000000"/>
          <w:sz w:val="28"/>
          <w:szCs w:val="28"/>
          <w:lang w:val="ru-RU"/>
        </w:rPr>
        <w:t>земельні</w:t>
      </w:r>
      <w:proofErr w:type="spellEnd"/>
      <w:r w:rsidRPr="009C443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C443C">
        <w:rPr>
          <w:color w:val="000000"/>
          <w:sz w:val="28"/>
          <w:szCs w:val="28"/>
          <w:lang w:val="ru-RU"/>
        </w:rPr>
        <w:t>ділянка</w:t>
      </w:r>
      <w:proofErr w:type="spellEnd"/>
      <w:r w:rsidRPr="009C443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C443C">
        <w:rPr>
          <w:color w:val="000000"/>
          <w:sz w:val="28"/>
          <w:szCs w:val="28"/>
          <w:lang w:val="ru-RU"/>
        </w:rPr>
        <w:t>площею</w:t>
      </w:r>
      <w:proofErr w:type="spellEnd"/>
      <w:r w:rsidRPr="009C443C">
        <w:rPr>
          <w:color w:val="000000"/>
          <w:sz w:val="28"/>
          <w:szCs w:val="28"/>
          <w:lang w:val="ru-RU"/>
        </w:rPr>
        <w:t xml:space="preserve"> 0,0022 га </w:t>
      </w:r>
      <w:proofErr w:type="spellStart"/>
      <w:r w:rsidRPr="009C443C">
        <w:rPr>
          <w:color w:val="000000"/>
          <w:sz w:val="28"/>
          <w:szCs w:val="28"/>
          <w:lang w:val="ru-RU"/>
        </w:rPr>
        <w:t>під</w:t>
      </w:r>
      <w:proofErr w:type="spellEnd"/>
      <w:r w:rsidRPr="009C443C">
        <w:rPr>
          <w:color w:val="000000"/>
          <w:sz w:val="28"/>
          <w:szCs w:val="28"/>
          <w:lang w:val="ru-RU"/>
        </w:rPr>
        <w:t xml:space="preserve"> ТП-10/0,4кВ;</w:t>
      </w:r>
    </w:p>
    <w:p w:rsidR="009C443C" w:rsidRPr="009C443C" w:rsidRDefault="009C443C" w:rsidP="009C443C">
      <w:pPr>
        <w:pStyle w:val="a5"/>
        <w:spacing w:before="0" w:beforeAutospacing="0" w:after="0" w:afterAutospacing="0"/>
        <w:rPr>
          <w:sz w:val="28"/>
          <w:szCs w:val="28"/>
          <w:lang w:val="ru-RU"/>
        </w:rPr>
      </w:pPr>
      <w:r w:rsidRPr="009C443C">
        <w:rPr>
          <w:color w:val="000000"/>
          <w:sz w:val="28"/>
          <w:szCs w:val="28"/>
          <w:lang w:val="ru-RU"/>
        </w:rPr>
        <w:t>-</w:t>
      </w:r>
      <w:r w:rsidRPr="009C443C">
        <w:rPr>
          <w:color w:val="000000"/>
          <w:sz w:val="28"/>
          <w:szCs w:val="28"/>
        </w:rPr>
        <w:t> </w:t>
      </w:r>
      <w:r w:rsidRPr="009C443C">
        <w:rPr>
          <w:color w:val="000000"/>
          <w:sz w:val="28"/>
          <w:szCs w:val="28"/>
          <w:lang w:val="ru-RU"/>
        </w:rPr>
        <w:t xml:space="preserve"> 11 (</w:t>
      </w:r>
      <w:proofErr w:type="spellStart"/>
      <w:r w:rsidRPr="009C443C">
        <w:rPr>
          <w:color w:val="000000"/>
          <w:sz w:val="28"/>
          <w:szCs w:val="28"/>
          <w:lang w:val="ru-RU"/>
        </w:rPr>
        <w:t>одинадцять</w:t>
      </w:r>
      <w:proofErr w:type="spellEnd"/>
      <w:r w:rsidRPr="009C443C">
        <w:rPr>
          <w:color w:val="000000"/>
          <w:sz w:val="28"/>
          <w:szCs w:val="28"/>
          <w:lang w:val="ru-RU"/>
        </w:rPr>
        <w:t xml:space="preserve">) </w:t>
      </w:r>
      <w:proofErr w:type="spellStart"/>
      <w:r w:rsidRPr="009C443C">
        <w:rPr>
          <w:color w:val="000000"/>
          <w:sz w:val="28"/>
          <w:szCs w:val="28"/>
          <w:lang w:val="ru-RU"/>
        </w:rPr>
        <w:t>земельних</w:t>
      </w:r>
      <w:proofErr w:type="spellEnd"/>
      <w:r w:rsidRPr="009C443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C443C">
        <w:rPr>
          <w:color w:val="000000"/>
          <w:sz w:val="28"/>
          <w:szCs w:val="28"/>
          <w:lang w:val="ru-RU"/>
        </w:rPr>
        <w:t>ділянок</w:t>
      </w:r>
      <w:proofErr w:type="spellEnd"/>
      <w:r w:rsidRPr="009C443C">
        <w:rPr>
          <w:color w:val="000000"/>
          <w:sz w:val="28"/>
          <w:szCs w:val="28"/>
          <w:lang w:val="ru-RU"/>
        </w:rPr>
        <w:t xml:space="preserve"> по 0,0004га </w:t>
      </w:r>
      <w:proofErr w:type="spellStart"/>
      <w:r w:rsidRPr="009C443C">
        <w:rPr>
          <w:color w:val="000000"/>
          <w:sz w:val="28"/>
          <w:szCs w:val="28"/>
          <w:lang w:val="ru-RU"/>
        </w:rPr>
        <w:t>під</w:t>
      </w:r>
      <w:proofErr w:type="spellEnd"/>
      <w:r w:rsidRPr="009C443C">
        <w:rPr>
          <w:color w:val="000000"/>
          <w:sz w:val="28"/>
          <w:szCs w:val="28"/>
          <w:lang w:val="ru-RU"/>
        </w:rPr>
        <w:t xml:space="preserve"> опорами;</w:t>
      </w:r>
      <w:r w:rsidRPr="009C443C">
        <w:rPr>
          <w:color w:val="000000"/>
          <w:sz w:val="28"/>
          <w:szCs w:val="28"/>
          <w:lang w:val="ru-RU"/>
        </w:rPr>
        <w:br/>
        <w:t>-</w:t>
      </w:r>
      <w:r w:rsidRPr="009C443C">
        <w:rPr>
          <w:color w:val="000000"/>
          <w:sz w:val="28"/>
          <w:szCs w:val="28"/>
        </w:rPr>
        <w:t> </w:t>
      </w:r>
      <w:r w:rsidRPr="009C443C">
        <w:rPr>
          <w:color w:val="000000"/>
          <w:sz w:val="28"/>
          <w:szCs w:val="28"/>
          <w:lang w:val="ru-RU"/>
        </w:rPr>
        <w:t xml:space="preserve"> 2 (</w:t>
      </w:r>
      <w:proofErr w:type="spellStart"/>
      <w:r w:rsidRPr="009C443C">
        <w:rPr>
          <w:color w:val="000000"/>
          <w:sz w:val="28"/>
          <w:szCs w:val="28"/>
          <w:lang w:val="ru-RU"/>
        </w:rPr>
        <w:t>дві</w:t>
      </w:r>
      <w:proofErr w:type="spellEnd"/>
      <w:r w:rsidRPr="009C443C">
        <w:rPr>
          <w:color w:val="000000"/>
          <w:sz w:val="28"/>
          <w:szCs w:val="28"/>
          <w:lang w:val="ru-RU"/>
        </w:rPr>
        <w:t xml:space="preserve">) </w:t>
      </w:r>
      <w:proofErr w:type="spellStart"/>
      <w:r w:rsidRPr="009C443C">
        <w:rPr>
          <w:color w:val="000000"/>
          <w:sz w:val="28"/>
          <w:szCs w:val="28"/>
          <w:lang w:val="ru-RU"/>
        </w:rPr>
        <w:t>земельні</w:t>
      </w:r>
      <w:proofErr w:type="spellEnd"/>
      <w:r w:rsidRPr="009C443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C443C">
        <w:rPr>
          <w:color w:val="000000"/>
          <w:sz w:val="28"/>
          <w:szCs w:val="28"/>
          <w:lang w:val="ru-RU"/>
        </w:rPr>
        <w:t>ділянки</w:t>
      </w:r>
      <w:proofErr w:type="spellEnd"/>
      <w:r w:rsidRPr="009C443C">
        <w:rPr>
          <w:color w:val="000000"/>
          <w:sz w:val="28"/>
          <w:szCs w:val="28"/>
          <w:lang w:val="ru-RU"/>
        </w:rPr>
        <w:t xml:space="preserve"> по 0,0009 га </w:t>
      </w:r>
      <w:proofErr w:type="spellStart"/>
      <w:r w:rsidRPr="009C443C">
        <w:rPr>
          <w:color w:val="000000"/>
          <w:sz w:val="28"/>
          <w:szCs w:val="28"/>
          <w:lang w:val="ru-RU"/>
        </w:rPr>
        <w:t>під</w:t>
      </w:r>
      <w:proofErr w:type="spellEnd"/>
      <w:r w:rsidRPr="009C443C">
        <w:rPr>
          <w:color w:val="000000"/>
          <w:sz w:val="28"/>
          <w:szCs w:val="28"/>
          <w:lang w:val="ru-RU"/>
        </w:rPr>
        <w:t xml:space="preserve"> опорами;</w:t>
      </w:r>
    </w:p>
    <w:p w:rsidR="009C443C" w:rsidRPr="009C443C" w:rsidRDefault="009C443C" w:rsidP="009C443C">
      <w:pPr>
        <w:pStyle w:val="a5"/>
        <w:spacing w:before="0" w:beforeAutospacing="0" w:after="0" w:afterAutospacing="0"/>
        <w:rPr>
          <w:sz w:val="28"/>
          <w:szCs w:val="28"/>
          <w:lang w:val="ru-RU"/>
        </w:rPr>
      </w:pPr>
      <w:r w:rsidRPr="009C443C">
        <w:rPr>
          <w:color w:val="000000"/>
          <w:sz w:val="28"/>
          <w:szCs w:val="28"/>
          <w:lang w:val="ru-RU"/>
        </w:rPr>
        <w:t>-</w:t>
      </w:r>
      <w:r w:rsidRPr="009C443C">
        <w:rPr>
          <w:color w:val="000000"/>
          <w:sz w:val="28"/>
          <w:szCs w:val="28"/>
        </w:rPr>
        <w:t> </w:t>
      </w:r>
      <w:r w:rsidRPr="009C443C">
        <w:rPr>
          <w:color w:val="000000"/>
          <w:sz w:val="28"/>
          <w:szCs w:val="28"/>
          <w:lang w:val="ru-RU"/>
        </w:rPr>
        <w:t xml:space="preserve"> 2 (</w:t>
      </w:r>
      <w:proofErr w:type="spellStart"/>
      <w:r w:rsidRPr="009C443C">
        <w:rPr>
          <w:color w:val="000000"/>
          <w:sz w:val="28"/>
          <w:szCs w:val="28"/>
          <w:lang w:val="ru-RU"/>
        </w:rPr>
        <w:t>дві</w:t>
      </w:r>
      <w:proofErr w:type="spellEnd"/>
      <w:r w:rsidRPr="009C443C">
        <w:rPr>
          <w:color w:val="000000"/>
          <w:sz w:val="28"/>
          <w:szCs w:val="28"/>
          <w:lang w:val="ru-RU"/>
        </w:rPr>
        <w:t xml:space="preserve">) </w:t>
      </w:r>
      <w:proofErr w:type="spellStart"/>
      <w:r w:rsidRPr="009C443C">
        <w:rPr>
          <w:color w:val="000000"/>
          <w:sz w:val="28"/>
          <w:szCs w:val="28"/>
          <w:lang w:val="ru-RU"/>
        </w:rPr>
        <w:t>земельні</w:t>
      </w:r>
      <w:proofErr w:type="spellEnd"/>
      <w:r w:rsidRPr="009C443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C443C">
        <w:rPr>
          <w:color w:val="000000"/>
          <w:sz w:val="28"/>
          <w:szCs w:val="28"/>
          <w:lang w:val="ru-RU"/>
        </w:rPr>
        <w:t>ділянки</w:t>
      </w:r>
      <w:proofErr w:type="spellEnd"/>
      <w:r w:rsidRPr="009C443C">
        <w:rPr>
          <w:color w:val="000000"/>
          <w:sz w:val="28"/>
          <w:szCs w:val="28"/>
          <w:lang w:val="ru-RU"/>
        </w:rPr>
        <w:t xml:space="preserve"> по 0,0010 га </w:t>
      </w:r>
      <w:proofErr w:type="spellStart"/>
      <w:r w:rsidRPr="009C443C">
        <w:rPr>
          <w:color w:val="000000"/>
          <w:sz w:val="28"/>
          <w:szCs w:val="28"/>
          <w:lang w:val="ru-RU"/>
        </w:rPr>
        <w:t>під</w:t>
      </w:r>
      <w:proofErr w:type="spellEnd"/>
      <w:r w:rsidRPr="009C443C">
        <w:rPr>
          <w:color w:val="000000"/>
          <w:sz w:val="28"/>
          <w:szCs w:val="28"/>
          <w:lang w:val="ru-RU"/>
        </w:rPr>
        <w:t xml:space="preserve"> опорами).</w:t>
      </w:r>
    </w:p>
    <w:p w:rsidR="00BA60DE" w:rsidRDefault="00BA60DE" w:rsidP="00BA60DE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Приватному акціонерному товариству «</w:t>
      </w:r>
      <w:proofErr w:type="spellStart"/>
      <w:r>
        <w:rPr>
          <w:sz w:val="28"/>
          <w:szCs w:val="28"/>
          <w:lang w:val="uk-UA"/>
        </w:rPr>
        <w:t>Київобленерго</w:t>
      </w:r>
      <w:proofErr w:type="spellEnd"/>
      <w:r>
        <w:rPr>
          <w:sz w:val="28"/>
          <w:szCs w:val="28"/>
          <w:lang w:val="uk-UA"/>
        </w:rPr>
        <w:t>» розроблений та погоджений у встановленому порядку проект землеустрою щодо відведення земельних ділянок, зазначених в пункті 1 цього рішення подати на затвердження сесії сільської ради.</w:t>
      </w:r>
    </w:p>
    <w:p w:rsidR="00BA60DE" w:rsidRDefault="00BA60DE" w:rsidP="00BA60DE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Контроль за виконанням цього рішення покласти на постійну депутатську комісію з питань землеустрою та земельних відносин, будівництва та архітектури.</w:t>
      </w:r>
    </w:p>
    <w:p w:rsidR="00BA60DE" w:rsidRDefault="00BA60DE">
      <w:pPr>
        <w:rPr>
          <w:b/>
          <w:i/>
          <w:sz w:val="28"/>
          <w:szCs w:val="28"/>
          <w:lang w:val="uk-UA"/>
        </w:rPr>
      </w:pPr>
    </w:p>
    <w:p w:rsidR="00F72AE0" w:rsidRDefault="00F72AE0">
      <w:pPr>
        <w:rPr>
          <w:b/>
          <w:i/>
          <w:sz w:val="28"/>
          <w:szCs w:val="28"/>
          <w:lang w:val="uk-UA"/>
        </w:rPr>
      </w:pPr>
    </w:p>
    <w:p w:rsidR="00207AE3" w:rsidRDefault="00207AE3">
      <w:pPr>
        <w:rPr>
          <w:b/>
          <w:i/>
          <w:sz w:val="28"/>
          <w:szCs w:val="28"/>
          <w:lang w:val="uk-UA"/>
        </w:rPr>
      </w:pPr>
      <w:bookmarkStart w:id="0" w:name="_GoBack"/>
      <w:bookmarkEnd w:id="0"/>
    </w:p>
    <w:p w:rsidR="004229BB" w:rsidRDefault="00BA60DE">
      <w:r>
        <w:rPr>
          <w:b/>
          <w:i/>
          <w:sz w:val="28"/>
          <w:szCs w:val="28"/>
          <w:lang w:val="uk-UA"/>
        </w:rPr>
        <w:t>Сільський голова                                                                       Р.М. Старенький</w:t>
      </w:r>
    </w:p>
    <w:sectPr w:rsidR="004229B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akt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00B2A"/>
    <w:multiLevelType w:val="multilevel"/>
    <w:tmpl w:val="1C3EC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C8"/>
    <w:rsid w:val="00207AE3"/>
    <w:rsid w:val="003C2B4D"/>
    <w:rsid w:val="003E73C8"/>
    <w:rsid w:val="004229BB"/>
    <w:rsid w:val="009C443C"/>
    <w:rsid w:val="00BA60DE"/>
    <w:rsid w:val="00F7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51872"/>
  <w15:chartTrackingRefBased/>
  <w15:docId w15:val="{E58B6F21-A356-46E5-8CDF-5B605B47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AE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72AE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9C443C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2019-08-01T07:42:00Z</cp:lastPrinted>
  <dcterms:created xsi:type="dcterms:W3CDTF">2019-05-10T07:31:00Z</dcterms:created>
  <dcterms:modified xsi:type="dcterms:W3CDTF">2019-08-01T07:43:00Z</dcterms:modified>
</cp:coreProperties>
</file>