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9E" w:rsidRDefault="002E0E9E" w:rsidP="002E0E9E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 wp14:anchorId="2D0DBBFF" wp14:editId="02F1FC8F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9E" w:rsidRDefault="002E0E9E" w:rsidP="002E0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2E0E9E" w:rsidRDefault="002E0E9E" w:rsidP="002E0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2E0E9E" w:rsidRDefault="002E0E9E" w:rsidP="002E0E9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четверта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E0E9E" w:rsidRDefault="002E0E9E" w:rsidP="002E0E9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2E0E9E" w:rsidTr="003766BF">
        <w:tc>
          <w:tcPr>
            <w:tcW w:w="4790" w:type="dxa"/>
            <w:hideMark/>
          </w:tcPr>
          <w:p w:rsidR="002E0E9E" w:rsidRDefault="002E0E9E" w:rsidP="0077297E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7297E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</w:rPr>
              <w:t>»</w:t>
            </w:r>
            <w:r w:rsidR="0077297E">
              <w:rPr>
                <w:b/>
                <w:sz w:val="28"/>
                <w:szCs w:val="28"/>
                <w:lang w:val="uk-UA"/>
              </w:rPr>
              <w:t xml:space="preserve"> липня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2E0E9E" w:rsidRDefault="002E0E9E" w:rsidP="0077297E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77297E">
              <w:rPr>
                <w:b/>
                <w:sz w:val="28"/>
                <w:szCs w:val="28"/>
                <w:lang w:val="uk-UA"/>
              </w:rPr>
              <w:t xml:space="preserve">                           № 2019</w:t>
            </w:r>
          </w:p>
        </w:tc>
      </w:tr>
      <w:tr w:rsidR="002E0E9E" w:rsidTr="003766BF">
        <w:tc>
          <w:tcPr>
            <w:tcW w:w="9571" w:type="dxa"/>
            <w:gridSpan w:val="2"/>
            <w:hideMark/>
          </w:tcPr>
          <w:p w:rsidR="002E0E9E" w:rsidRDefault="0077297E" w:rsidP="003766BF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E0E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E0E9E"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2E0E9E" w:rsidRDefault="002E0E9E" w:rsidP="002E0E9E">
      <w:pPr>
        <w:jc w:val="both"/>
        <w:rPr>
          <w:b/>
          <w:i/>
          <w:sz w:val="28"/>
          <w:szCs w:val="28"/>
          <w:lang w:val="uk-UA"/>
        </w:rPr>
      </w:pPr>
    </w:p>
    <w:p w:rsidR="002E0E9E" w:rsidRDefault="002E0E9E" w:rsidP="002E0E9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2E0E9E" w:rsidRDefault="002E0E9E" w:rsidP="002E0E9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2E0E9E" w:rsidRDefault="002E0E9E" w:rsidP="002E0E9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2E0E9E" w:rsidRDefault="002E0E9E" w:rsidP="002E0E9E">
      <w:pPr>
        <w:jc w:val="both"/>
        <w:rPr>
          <w:i/>
          <w:sz w:val="28"/>
          <w:szCs w:val="28"/>
          <w:lang w:val="uk-UA"/>
        </w:rPr>
      </w:pPr>
    </w:p>
    <w:p w:rsidR="002E0E9E" w:rsidRDefault="002E0E9E" w:rsidP="002E0E9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77297E">
        <w:rPr>
          <w:sz w:val="28"/>
          <w:szCs w:val="28"/>
          <w:lang w:val="uk-UA"/>
        </w:rPr>
        <w:t>Розглянувши клопотання</w:t>
      </w:r>
      <w:r w:rsidRPr="001B5385">
        <w:rPr>
          <w:sz w:val="28"/>
          <w:szCs w:val="28"/>
          <w:lang w:val="uk-UA"/>
        </w:rPr>
        <w:t xml:space="preserve"> </w:t>
      </w:r>
      <w:proofErr w:type="spellStart"/>
      <w:r w:rsidRPr="001B5385">
        <w:rPr>
          <w:sz w:val="28"/>
          <w:szCs w:val="28"/>
          <w:lang w:val="uk-UA"/>
        </w:rPr>
        <w:t>Казачук</w:t>
      </w:r>
      <w:r w:rsidR="0077297E">
        <w:rPr>
          <w:sz w:val="28"/>
          <w:szCs w:val="28"/>
          <w:lang w:val="uk-UA"/>
        </w:rPr>
        <w:t>а</w:t>
      </w:r>
      <w:proofErr w:type="spellEnd"/>
      <w:r w:rsidRPr="001B5385">
        <w:rPr>
          <w:sz w:val="28"/>
          <w:szCs w:val="28"/>
          <w:lang w:val="uk-UA"/>
        </w:rPr>
        <w:t xml:space="preserve"> Івана Володимировича</w:t>
      </w:r>
      <w:r>
        <w:rPr>
          <w:sz w:val="28"/>
          <w:szCs w:val="28"/>
          <w:lang w:val="uk-UA"/>
        </w:rPr>
        <w:t xml:space="preserve">, що діє в інтересах громадянина </w:t>
      </w:r>
      <w:proofErr w:type="spellStart"/>
      <w:r>
        <w:rPr>
          <w:sz w:val="28"/>
          <w:szCs w:val="28"/>
          <w:lang w:val="uk-UA"/>
        </w:rPr>
        <w:t>Новохацького</w:t>
      </w:r>
      <w:proofErr w:type="spellEnd"/>
      <w:r>
        <w:rPr>
          <w:sz w:val="28"/>
          <w:szCs w:val="28"/>
          <w:lang w:val="uk-UA"/>
        </w:rPr>
        <w:t xml:space="preserve"> Віктора Вікторовича на підставі Довіреності від 01.06.2020 року зареєстрованої в реєстрі за №</w:t>
      </w:r>
      <w:r w:rsidR="00772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394  про надання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області, керуючись </w:t>
      </w:r>
      <w:r w:rsidRPr="009428BD">
        <w:rPr>
          <w:rFonts w:eastAsia="Times New Roman"/>
          <w:color w:val="000000"/>
          <w:sz w:val="28"/>
          <w:szCs w:val="28"/>
          <w:lang w:val="uk-UA"/>
        </w:rPr>
        <w:t>статтями 12, 79-1 Земельного кодексу України, пунктом 2 Прикінцевих та перехідних положень Закону України «Пр</w:t>
      </w:r>
      <w:r>
        <w:rPr>
          <w:rFonts w:eastAsia="Times New Roman"/>
          <w:color w:val="000000"/>
          <w:sz w:val="28"/>
          <w:szCs w:val="28"/>
          <w:lang w:val="uk-UA"/>
        </w:rPr>
        <w:t>о Державний земельний кадастр»,</w:t>
      </w:r>
      <w:r w:rsidRPr="00E44EA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26 Закону України «Про місцеве самоврядування в Україні»,</w:t>
      </w:r>
    </w:p>
    <w:p w:rsidR="002E0E9E" w:rsidRDefault="002E0E9E" w:rsidP="002E0E9E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2E0E9E" w:rsidRDefault="002E0E9E" w:rsidP="002E0E9E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</w:t>
      </w:r>
    </w:p>
    <w:p w:rsidR="002E0E9E" w:rsidRDefault="002E0E9E" w:rsidP="002E0E9E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2E0E9E" w:rsidRDefault="002E0E9E" w:rsidP="002E0E9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E9E" w:rsidRPr="00F76813" w:rsidRDefault="0077297E" w:rsidP="002E0E9E">
      <w:pPr>
        <w:spacing w:line="240" w:lineRule="auto"/>
        <w:jc w:val="both"/>
        <w:rPr>
          <w:rFonts w:eastAsia="Times New Roman"/>
          <w:lang w:val="uk-UA"/>
        </w:rPr>
      </w:pPr>
      <w:r>
        <w:rPr>
          <w:sz w:val="28"/>
          <w:szCs w:val="28"/>
          <w:lang w:val="uk-UA"/>
        </w:rPr>
        <w:t>1. Відмовити</w:t>
      </w:r>
      <w:r w:rsidR="002E0E9E" w:rsidRPr="001B5385">
        <w:rPr>
          <w:sz w:val="28"/>
          <w:szCs w:val="28"/>
          <w:lang w:val="uk-UA"/>
        </w:rPr>
        <w:t xml:space="preserve"> </w:t>
      </w:r>
      <w:proofErr w:type="spellStart"/>
      <w:r w:rsidR="002E0E9E" w:rsidRPr="001B5385">
        <w:rPr>
          <w:sz w:val="28"/>
          <w:szCs w:val="28"/>
          <w:lang w:val="uk-UA"/>
        </w:rPr>
        <w:t>Казачук</w:t>
      </w:r>
      <w:proofErr w:type="spellEnd"/>
      <w:r w:rsidR="002E0E9E" w:rsidRPr="001B5385">
        <w:rPr>
          <w:sz w:val="28"/>
          <w:szCs w:val="28"/>
          <w:lang w:val="uk-UA"/>
        </w:rPr>
        <w:t xml:space="preserve"> Івану Володимировичу</w:t>
      </w:r>
      <w:r w:rsidR="002E0E9E">
        <w:rPr>
          <w:sz w:val="28"/>
          <w:szCs w:val="28"/>
          <w:lang w:val="uk-UA"/>
        </w:rPr>
        <w:t xml:space="preserve">, що діє в інтересах громадянина  </w:t>
      </w:r>
      <w:proofErr w:type="spellStart"/>
      <w:r w:rsidR="002E0E9E">
        <w:rPr>
          <w:sz w:val="28"/>
          <w:szCs w:val="28"/>
          <w:lang w:val="uk-UA"/>
        </w:rPr>
        <w:t>Новохацького</w:t>
      </w:r>
      <w:proofErr w:type="spellEnd"/>
      <w:r w:rsidR="002E0E9E">
        <w:rPr>
          <w:sz w:val="28"/>
          <w:szCs w:val="28"/>
          <w:lang w:val="uk-UA"/>
        </w:rPr>
        <w:t xml:space="preserve"> Віктора Вікторовича на підставі Довіреності від 01.06.2020 року зареєстрованої в реєстрі за №</w:t>
      </w:r>
      <w:r>
        <w:rPr>
          <w:sz w:val="28"/>
          <w:szCs w:val="28"/>
          <w:lang w:val="uk-UA"/>
        </w:rPr>
        <w:t xml:space="preserve"> </w:t>
      </w:r>
      <w:r w:rsidR="002E0E9E">
        <w:rPr>
          <w:sz w:val="28"/>
          <w:szCs w:val="28"/>
          <w:lang w:val="uk-UA"/>
        </w:rPr>
        <w:t xml:space="preserve">394 в  наданні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>(присадибна ділянка)</w:t>
      </w:r>
      <w:r w:rsidR="002E0E9E">
        <w:rPr>
          <w:sz w:val="28"/>
          <w:szCs w:val="28"/>
          <w:lang w:val="uk-UA"/>
        </w:rPr>
        <w:t xml:space="preserve"> в селі Нові Петрівці Вишгородського району Київської області </w:t>
      </w:r>
      <w:r w:rsidR="002E0E9E" w:rsidRPr="00F76813">
        <w:rPr>
          <w:rFonts w:eastAsia="Times New Roman"/>
          <w:color w:val="000000"/>
          <w:sz w:val="28"/>
          <w:szCs w:val="28"/>
          <w:lang w:val="uk-UA"/>
        </w:rPr>
        <w:t>у зв’язку з тим, що бажане місце розташування земельної ділянки заявника співпадає (накладається) на земельну ділянку приватної власності відомості про яку не внесені до Державного земельного кадастру.</w:t>
      </w:r>
    </w:p>
    <w:p w:rsidR="002E0E9E" w:rsidRDefault="002E0E9E" w:rsidP="002E0E9E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2E0E9E" w:rsidRDefault="002E0E9E" w:rsidP="002E0E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 w:rsidRPr="00C9721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2E0E9E" w:rsidRDefault="002E0E9E" w:rsidP="002E0E9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97E" w:rsidRDefault="0077297E" w:rsidP="002E0E9E">
      <w:pPr>
        <w:pStyle w:val="HTML"/>
        <w:jc w:val="both"/>
        <w:rPr>
          <w:b/>
          <w:bCs/>
          <w:sz w:val="28"/>
          <w:szCs w:val="28"/>
          <w:lang w:val="uk-UA"/>
        </w:rPr>
      </w:pPr>
    </w:p>
    <w:p w:rsidR="002E0E9E" w:rsidRDefault="002E0E9E" w:rsidP="002E0E9E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2E0E9E" w:rsidRDefault="002E0E9E" w:rsidP="002E0E9E">
      <w:pPr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                  Р. М. Старенький</w:t>
      </w:r>
    </w:p>
    <w:p w:rsidR="005033FD" w:rsidRDefault="005033FD" w:rsidP="001A016E">
      <w:pPr>
        <w:jc w:val="both"/>
      </w:pPr>
      <w:bookmarkStart w:id="0" w:name="_GoBack"/>
      <w:bookmarkEnd w:id="0"/>
    </w:p>
    <w:sectPr w:rsidR="00503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9"/>
    <w:rsid w:val="001A016E"/>
    <w:rsid w:val="001B5385"/>
    <w:rsid w:val="002E0E9E"/>
    <w:rsid w:val="003D1809"/>
    <w:rsid w:val="005033FD"/>
    <w:rsid w:val="007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B2C3"/>
  <w15:docId w15:val="{AA0DB271-7C7F-4A8C-B048-2D60966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9E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E0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2E0E9E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0E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cp:lastPrinted>2020-08-04T08:00:00Z</cp:lastPrinted>
  <dcterms:created xsi:type="dcterms:W3CDTF">2020-07-20T07:42:00Z</dcterms:created>
  <dcterms:modified xsi:type="dcterms:W3CDTF">2020-08-04T08:00:00Z</dcterms:modified>
</cp:coreProperties>
</file>